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144" w14:textId="377B36E4" w:rsidR="00976597" w:rsidRPr="00C021C6" w:rsidRDefault="00976597" w:rsidP="00976597">
      <w:pPr>
        <w:jc w:val="center"/>
        <w:rPr>
          <w:b/>
          <w:sz w:val="32"/>
          <w:szCs w:val="32"/>
          <w:u w:val="single"/>
        </w:rPr>
      </w:pPr>
      <w:bookmarkStart w:id="0" w:name="_Hlk80102900"/>
      <w:r w:rsidRPr="00C021C6">
        <w:rPr>
          <w:b/>
          <w:sz w:val="32"/>
          <w:szCs w:val="32"/>
          <w:u w:val="single"/>
        </w:rPr>
        <w:t>Child Health Care Policy</w:t>
      </w:r>
    </w:p>
    <w:p w14:paraId="2677554D" w14:textId="36908984" w:rsidR="00976597" w:rsidRPr="000E2A72" w:rsidRDefault="00976597" w:rsidP="00976597">
      <w:pPr>
        <w:ind w:left="360"/>
      </w:pPr>
      <w:r w:rsidRPr="000E2A72">
        <w:t>Staff</w:t>
      </w:r>
      <w:r w:rsidR="009C6E59">
        <w:t xml:space="preserve"> members</w:t>
      </w:r>
      <w:r w:rsidRPr="000E2A72">
        <w:t xml:space="preserve"> will observe each child’s daily health.  If</w:t>
      </w:r>
      <w:r w:rsidR="009C6E59">
        <w:t xml:space="preserve"> a staff member</w:t>
      </w:r>
      <w:r w:rsidRPr="000E2A72">
        <w:t xml:space="preserve"> observes a child developing symptoms of illness during the day, the child will be isolated from the other children and the family will be called to pick up the child.  Please note that someone </w:t>
      </w:r>
      <w:r w:rsidR="00D64EB6">
        <w:t>must</w:t>
      </w:r>
      <w:r w:rsidRPr="000E2A72">
        <w:t xml:space="preserve"> be available to pick up the child</w:t>
      </w:r>
      <w:r w:rsidR="00D64EB6">
        <w:t xml:space="preserve"> </w:t>
      </w:r>
      <w:r w:rsidR="00D64EB6" w:rsidRPr="00C021C6">
        <w:rPr>
          <w:b/>
          <w:bCs/>
          <w:u w:val="single"/>
        </w:rPr>
        <w:t>immediately</w:t>
      </w:r>
      <w:r w:rsidR="00D64EB6">
        <w:t xml:space="preserve"> upon receiving a phone call </w:t>
      </w:r>
      <w:r w:rsidRPr="000E2A72">
        <w:t xml:space="preserve">from school.  </w:t>
      </w:r>
    </w:p>
    <w:p w14:paraId="4B102EDB" w14:textId="3618F9DC" w:rsidR="00976597" w:rsidRDefault="00976597" w:rsidP="00976597">
      <w:pPr>
        <w:ind w:left="360"/>
      </w:pPr>
      <w:r w:rsidRPr="000E2A72">
        <w:t xml:space="preserve">For the health and well-being of all children, a child must be kept home if </w:t>
      </w:r>
      <w:r w:rsidR="009E2EEE">
        <w:t>(s)</w:t>
      </w:r>
      <w:r w:rsidRPr="000E2A72">
        <w:t xml:space="preserve">he develops any of the following symptoms of contagious disease and must remain home until symptom </w:t>
      </w:r>
      <w:r>
        <w:t xml:space="preserve">free for </w:t>
      </w:r>
      <w:r w:rsidR="00C021C6" w:rsidRPr="00C021C6">
        <w:rPr>
          <w:b/>
          <w:bCs/>
          <w:u w:val="single"/>
        </w:rPr>
        <w:t>at least</w:t>
      </w:r>
      <w:r w:rsidR="00C021C6">
        <w:t xml:space="preserve"> </w:t>
      </w:r>
      <w:r>
        <w:t xml:space="preserve">24 hours </w:t>
      </w:r>
      <w:r w:rsidR="00C021C6">
        <w:t xml:space="preserve">or </w:t>
      </w:r>
      <w:r w:rsidR="00C021C6" w:rsidRPr="001627E0">
        <w:rPr>
          <w:b/>
          <w:bCs/>
        </w:rPr>
        <w:t xml:space="preserve">1 full </w:t>
      </w:r>
      <w:proofErr w:type="gramStart"/>
      <w:r w:rsidR="00C021C6" w:rsidRPr="001627E0">
        <w:rPr>
          <w:b/>
          <w:bCs/>
        </w:rPr>
        <w:t>day</w:t>
      </w:r>
      <w:proofErr w:type="gramEnd"/>
      <w:r>
        <w:t xml:space="preserve"> </w:t>
      </w:r>
    </w:p>
    <w:p w14:paraId="34594841" w14:textId="11B9D690" w:rsidR="00976597" w:rsidRPr="000E2A72" w:rsidRDefault="00976597" w:rsidP="00FC4002">
      <w:pPr>
        <w:pStyle w:val="ListParagraph"/>
        <w:numPr>
          <w:ilvl w:val="4"/>
          <w:numId w:val="4"/>
        </w:numPr>
        <w:spacing w:after="0" w:line="240" w:lineRule="auto"/>
      </w:pPr>
      <w:r w:rsidRPr="000E2A72">
        <w:t>Tears, redness of eyelids with discharge</w:t>
      </w:r>
    </w:p>
    <w:p w14:paraId="6035AD78" w14:textId="2ACAF4EE" w:rsidR="00976597" w:rsidRPr="000E2A72" w:rsidRDefault="00976597" w:rsidP="00FC4002">
      <w:pPr>
        <w:pStyle w:val="ListParagraph"/>
        <w:numPr>
          <w:ilvl w:val="4"/>
          <w:numId w:val="4"/>
        </w:numPr>
        <w:spacing w:after="0" w:line="240" w:lineRule="auto"/>
      </w:pPr>
      <w:r w:rsidRPr="000E2A72">
        <w:t>Mouth sores with or without drooling</w:t>
      </w:r>
    </w:p>
    <w:p w14:paraId="064CB5DB" w14:textId="1D6FDBEB" w:rsidR="00976597" w:rsidRPr="000E2A72" w:rsidRDefault="00976597" w:rsidP="00FC4002">
      <w:pPr>
        <w:pStyle w:val="ListParagraph"/>
        <w:numPr>
          <w:ilvl w:val="4"/>
          <w:numId w:val="4"/>
        </w:numPr>
        <w:spacing w:after="0" w:line="240" w:lineRule="auto"/>
      </w:pPr>
      <w:r w:rsidRPr="000E2A72">
        <w:t>Unusual spots or rashes</w:t>
      </w:r>
    </w:p>
    <w:p w14:paraId="47E93D31" w14:textId="5808D2D3" w:rsidR="00976597" w:rsidRPr="000E2A72" w:rsidRDefault="00976597" w:rsidP="00FC4002">
      <w:pPr>
        <w:pStyle w:val="ListParagraph"/>
        <w:numPr>
          <w:ilvl w:val="4"/>
          <w:numId w:val="4"/>
        </w:numPr>
        <w:spacing w:after="0" w:line="240" w:lineRule="auto"/>
      </w:pPr>
      <w:r w:rsidRPr="000E2A72">
        <w:t>Infected skin patches such as ringworm, impetigo</w:t>
      </w:r>
    </w:p>
    <w:p w14:paraId="59DD6833" w14:textId="3E631D66" w:rsidR="00976597" w:rsidRPr="000E2A72" w:rsidRDefault="00976597" w:rsidP="00FC4002">
      <w:pPr>
        <w:pStyle w:val="ListParagraph"/>
        <w:numPr>
          <w:ilvl w:val="4"/>
          <w:numId w:val="4"/>
        </w:numPr>
        <w:spacing w:after="0" w:line="240" w:lineRule="auto"/>
      </w:pPr>
      <w:r w:rsidRPr="000E2A72">
        <w:t>Severe itching of body or scalp such as lice, scabies</w:t>
      </w:r>
    </w:p>
    <w:p w14:paraId="1DF35FD8" w14:textId="706557CA" w:rsidR="00976597" w:rsidRPr="000E2A72" w:rsidRDefault="00976597" w:rsidP="00FC4002">
      <w:pPr>
        <w:pStyle w:val="ListParagraph"/>
        <w:numPr>
          <w:ilvl w:val="4"/>
          <w:numId w:val="4"/>
        </w:numPr>
        <w:spacing w:after="0" w:line="240" w:lineRule="auto"/>
      </w:pPr>
      <w:r w:rsidRPr="000E2A72">
        <w:t>Unusually cranky, less active behavior</w:t>
      </w:r>
    </w:p>
    <w:p w14:paraId="1CB0A9DA" w14:textId="37EB609F" w:rsidR="00976597" w:rsidRPr="000E2A72" w:rsidRDefault="00976597" w:rsidP="00FC4002">
      <w:pPr>
        <w:pStyle w:val="ListParagraph"/>
        <w:numPr>
          <w:ilvl w:val="4"/>
          <w:numId w:val="4"/>
        </w:numPr>
        <w:spacing w:after="0" w:line="240" w:lineRule="auto"/>
      </w:pPr>
      <w:r>
        <w:t>S</w:t>
      </w:r>
      <w:r w:rsidRPr="000E2A72">
        <w:t>tiff neck</w:t>
      </w:r>
    </w:p>
    <w:p w14:paraId="4070D581" w14:textId="0C360267" w:rsidR="00976597" w:rsidRPr="000E2A72" w:rsidRDefault="00976597" w:rsidP="00FC4002">
      <w:pPr>
        <w:pStyle w:val="ListParagraph"/>
        <w:numPr>
          <w:ilvl w:val="4"/>
          <w:numId w:val="4"/>
        </w:numPr>
        <w:spacing w:after="0" w:line="240" w:lineRule="auto"/>
      </w:pPr>
      <w:r w:rsidRPr="000E2A72">
        <w:t>Loss of appetite</w:t>
      </w:r>
    </w:p>
    <w:p w14:paraId="43BB9060" w14:textId="2DA96D0B" w:rsidR="00976597" w:rsidRPr="000E2A72" w:rsidRDefault="00976597" w:rsidP="00FC4002">
      <w:pPr>
        <w:pStyle w:val="ListParagraph"/>
        <w:numPr>
          <w:ilvl w:val="4"/>
          <w:numId w:val="4"/>
        </w:numPr>
        <w:spacing w:after="0" w:line="240" w:lineRule="auto"/>
      </w:pPr>
      <w:r w:rsidRPr="000E2A72">
        <w:t>Gray or white stool</w:t>
      </w:r>
    </w:p>
    <w:p w14:paraId="0D9E9CE7" w14:textId="2B7649DC" w:rsidR="00976597" w:rsidRPr="000E2A72" w:rsidRDefault="00976597" w:rsidP="00FC4002">
      <w:pPr>
        <w:pStyle w:val="ListParagraph"/>
        <w:numPr>
          <w:ilvl w:val="4"/>
          <w:numId w:val="4"/>
        </w:numPr>
        <w:spacing w:after="0" w:line="240" w:lineRule="auto"/>
      </w:pPr>
      <w:r w:rsidRPr="000E2A72">
        <w:t>A parasite such as pinworms</w:t>
      </w:r>
    </w:p>
    <w:p w14:paraId="18F5FE38" w14:textId="7CEBA691" w:rsidR="00976597" w:rsidRDefault="00976597" w:rsidP="00FC4002">
      <w:pPr>
        <w:pStyle w:val="ListParagraph"/>
        <w:numPr>
          <w:ilvl w:val="4"/>
          <w:numId w:val="4"/>
        </w:numPr>
        <w:spacing w:after="0" w:line="240" w:lineRule="auto"/>
      </w:pPr>
      <w:r w:rsidRPr="000E2A72">
        <w:t>Any other contagious or communicable disease</w:t>
      </w:r>
    </w:p>
    <w:p w14:paraId="077B1B98" w14:textId="29346B6B" w:rsidR="00FC4002" w:rsidRDefault="00FC4002" w:rsidP="00FC4002">
      <w:pPr>
        <w:pStyle w:val="ListParagraph"/>
        <w:numPr>
          <w:ilvl w:val="4"/>
          <w:numId w:val="4"/>
        </w:numPr>
        <w:spacing w:after="0" w:line="240" w:lineRule="auto"/>
      </w:pPr>
      <w:r>
        <w:t>Influenza</w:t>
      </w:r>
    </w:p>
    <w:p w14:paraId="6DD81F47" w14:textId="68C92768" w:rsidR="009A1967" w:rsidRDefault="009A1967" w:rsidP="00FC4002">
      <w:pPr>
        <w:pStyle w:val="ListParagraph"/>
        <w:numPr>
          <w:ilvl w:val="4"/>
          <w:numId w:val="4"/>
        </w:numPr>
        <w:spacing w:after="0" w:line="240" w:lineRule="auto"/>
      </w:pPr>
      <w:r>
        <w:t xml:space="preserve">Diarrhea and/or vomiting </w:t>
      </w:r>
    </w:p>
    <w:p w14:paraId="30267BF1" w14:textId="77777777" w:rsidR="00976597" w:rsidRDefault="00976597" w:rsidP="00976597">
      <w:pPr>
        <w:spacing w:after="0" w:line="240" w:lineRule="auto"/>
        <w:ind w:left="2160"/>
      </w:pPr>
    </w:p>
    <w:p w14:paraId="5DB21480" w14:textId="1D023C18" w:rsidR="009E2EEE" w:rsidRDefault="009E2EEE" w:rsidP="009E2EEE">
      <w:pPr>
        <w:pStyle w:val="NoSpacing"/>
      </w:pPr>
      <w:r w:rsidRPr="000E2A72">
        <w:t xml:space="preserve">If a child </w:t>
      </w:r>
      <w:r>
        <w:t>is diagnosed with</w:t>
      </w:r>
      <w:r w:rsidRPr="000E2A72">
        <w:t xml:space="preserve"> any communicable disease, the family must </w:t>
      </w:r>
      <w:r>
        <w:t xml:space="preserve">inform the nurse immediately.  </w:t>
      </w:r>
      <w:r w:rsidRPr="000E2A72">
        <w:t xml:space="preserve">Children will be re-admitted to class </w:t>
      </w:r>
      <w:r w:rsidR="009A1967">
        <w:t xml:space="preserve">with a doctor’s note </w:t>
      </w:r>
      <w:r w:rsidRPr="000E2A72">
        <w:t xml:space="preserve">when they are </w:t>
      </w:r>
      <w:r w:rsidRPr="000E2A72">
        <w:rPr>
          <w:b/>
        </w:rPr>
        <w:t>symptom free for 24 hours</w:t>
      </w:r>
      <w:r w:rsidRPr="000E2A72">
        <w:t>.</w:t>
      </w:r>
    </w:p>
    <w:p w14:paraId="2C433A20" w14:textId="77777777" w:rsidR="009E2EEE" w:rsidRDefault="009E2EEE" w:rsidP="001627E0">
      <w:pPr>
        <w:pStyle w:val="NoSpacing"/>
      </w:pPr>
    </w:p>
    <w:p w14:paraId="577F3E42" w14:textId="33E88963" w:rsidR="001627E0" w:rsidRPr="000E2A72" w:rsidRDefault="001627E0" w:rsidP="001627E0">
      <w:pPr>
        <w:pStyle w:val="NoSpacing"/>
      </w:pPr>
      <w:r w:rsidRPr="000E2A72">
        <w:t xml:space="preserve">In case of illness, accident, or injury, we will attempt to reach </w:t>
      </w:r>
      <w:r w:rsidR="009E2EEE">
        <w:t>parents</w:t>
      </w:r>
      <w:r w:rsidRPr="000E2A72">
        <w:t xml:space="preserve"> first.  If we are unable to reach you, </w:t>
      </w:r>
      <w:r>
        <w:t>your</w:t>
      </w:r>
      <w:r w:rsidRPr="000E2A72">
        <w:t xml:space="preserve"> emergency contact</w:t>
      </w:r>
      <w:r>
        <w:t>s</w:t>
      </w:r>
      <w:r w:rsidRPr="000E2A72">
        <w:t xml:space="preserve"> will be c</w:t>
      </w:r>
      <w:r>
        <w:t>alled</w:t>
      </w:r>
      <w:r w:rsidRPr="000E2A72">
        <w:t>.  Please make sure that you update your emergency information, as necessary.</w:t>
      </w:r>
      <w:r>
        <w:t xml:space="preserve">  If no one is available to pick your child up and it is deemed necessary that medical care be sought, your child will be taken to the emergency room.</w:t>
      </w:r>
    </w:p>
    <w:p w14:paraId="3863F803" w14:textId="77777777" w:rsidR="001627E0" w:rsidRDefault="001627E0" w:rsidP="001627E0">
      <w:pPr>
        <w:pStyle w:val="NoSpacing"/>
      </w:pPr>
    </w:p>
    <w:p w14:paraId="6E2E5EC8" w14:textId="6DBE474A" w:rsidR="001627E0" w:rsidRDefault="001627E0" w:rsidP="001627E0">
      <w:pPr>
        <w:pStyle w:val="NoSpacing"/>
      </w:pPr>
      <w:r>
        <w:t xml:space="preserve">A return to program </w:t>
      </w:r>
      <w:proofErr w:type="gramStart"/>
      <w:r>
        <w:t>note</w:t>
      </w:r>
      <w:proofErr w:type="gramEnd"/>
      <w:r>
        <w:t xml:space="preserve"> from your child’s physician will be required if your child suffers severe medical condition, (such as new onset seizure activity, an anaphylactic reaction, or a broken bone).  The nurse will inform you </w:t>
      </w:r>
      <w:r w:rsidR="009E2EEE">
        <w:t>if</w:t>
      </w:r>
      <w:r>
        <w:t xml:space="preserve"> this is required.</w:t>
      </w:r>
    </w:p>
    <w:p w14:paraId="39C996B5" w14:textId="77777777" w:rsidR="001627E0" w:rsidRDefault="001627E0" w:rsidP="001627E0">
      <w:pPr>
        <w:pStyle w:val="NoSpacing"/>
      </w:pPr>
    </w:p>
    <w:p w14:paraId="7F03FFF4" w14:textId="085C2D57" w:rsidR="001627E0" w:rsidRDefault="001627E0" w:rsidP="001627E0">
      <w:pPr>
        <w:pStyle w:val="NoSpacing"/>
      </w:pPr>
      <w:r w:rsidRPr="000E2A72">
        <w:t xml:space="preserve">Any child that </w:t>
      </w:r>
      <w:r>
        <w:t xml:space="preserve">arrives at </w:t>
      </w:r>
      <w:r w:rsidRPr="000E2A72">
        <w:t>school, by bus or parent drop off, exhibiting symptoms</w:t>
      </w:r>
      <w:r>
        <w:t xml:space="preserve"> of illness</w:t>
      </w:r>
      <w:r w:rsidRPr="000E2A72">
        <w:t xml:space="preserve"> will not be </w:t>
      </w:r>
      <w:r>
        <w:t>permitted to stay in school</w:t>
      </w:r>
      <w:r w:rsidRPr="000E2A72">
        <w:t xml:space="preserve">.  </w:t>
      </w:r>
      <w:r>
        <w:t>A p</w:t>
      </w:r>
      <w:r w:rsidRPr="000E2A72">
        <w:t xml:space="preserve">arent and/or emergency contact will </w:t>
      </w:r>
      <w:r>
        <w:t xml:space="preserve">be notified to pick up the child.  </w:t>
      </w:r>
    </w:p>
    <w:p w14:paraId="45B5922C" w14:textId="77777777" w:rsidR="001627E0" w:rsidRDefault="001627E0" w:rsidP="00396F91">
      <w:pPr>
        <w:rPr>
          <w:b/>
          <w:bCs/>
          <w:iCs/>
          <w:sz w:val="28"/>
          <w:szCs w:val="28"/>
          <w:u w:val="single"/>
        </w:rPr>
      </w:pPr>
    </w:p>
    <w:p w14:paraId="1B38977B" w14:textId="3F053456" w:rsidR="00976597" w:rsidRPr="00C021C6" w:rsidRDefault="00976597" w:rsidP="00396F91">
      <w:pPr>
        <w:rPr>
          <w:b/>
          <w:bCs/>
          <w:iCs/>
          <w:sz w:val="28"/>
          <w:szCs w:val="28"/>
          <w:u w:val="single"/>
        </w:rPr>
      </w:pPr>
      <w:r w:rsidRPr="00C021C6">
        <w:rPr>
          <w:b/>
          <w:bCs/>
          <w:iCs/>
          <w:sz w:val="28"/>
          <w:szCs w:val="28"/>
          <w:u w:val="single"/>
        </w:rPr>
        <w:t>Peanut</w:t>
      </w:r>
      <w:r w:rsidR="00C021C6" w:rsidRPr="00C021C6">
        <w:rPr>
          <w:b/>
          <w:bCs/>
          <w:iCs/>
          <w:sz w:val="28"/>
          <w:szCs w:val="28"/>
          <w:u w:val="single"/>
        </w:rPr>
        <w:t>/Nut</w:t>
      </w:r>
      <w:r w:rsidRPr="00C021C6">
        <w:rPr>
          <w:b/>
          <w:bCs/>
          <w:iCs/>
          <w:sz w:val="28"/>
          <w:szCs w:val="28"/>
          <w:u w:val="single"/>
        </w:rPr>
        <w:t>-Free Information</w:t>
      </w:r>
    </w:p>
    <w:p w14:paraId="651818CE" w14:textId="7AD40A0D" w:rsidR="00976597" w:rsidRDefault="00C021C6" w:rsidP="00976597">
      <w:pPr>
        <w:pStyle w:val="NoSpacing"/>
      </w:pPr>
      <w:r>
        <w:t>W</w:t>
      </w:r>
      <w:r w:rsidR="00976597" w:rsidRPr="003116F9">
        <w:t xml:space="preserve">e are a </w:t>
      </w:r>
      <w:r w:rsidR="00976597" w:rsidRPr="00C021C6">
        <w:rPr>
          <w:b/>
          <w:bCs/>
        </w:rPr>
        <w:t>PEANUT</w:t>
      </w:r>
      <w:r>
        <w:rPr>
          <w:b/>
          <w:bCs/>
        </w:rPr>
        <w:t>/NUT</w:t>
      </w:r>
      <w:r w:rsidR="00976597" w:rsidRPr="00C021C6">
        <w:rPr>
          <w:b/>
          <w:bCs/>
        </w:rPr>
        <w:t>-FREE school</w:t>
      </w:r>
      <w:r w:rsidR="00976597" w:rsidRPr="003116F9">
        <w:t xml:space="preserve">.  </w:t>
      </w:r>
    </w:p>
    <w:p w14:paraId="17CD0C44" w14:textId="77777777" w:rsidR="00C021C6" w:rsidRPr="003116F9" w:rsidRDefault="00C021C6" w:rsidP="00976597">
      <w:pPr>
        <w:pStyle w:val="NoSpacing"/>
      </w:pPr>
    </w:p>
    <w:p w14:paraId="43BD1278" w14:textId="366480CB" w:rsidR="00D87F68" w:rsidRDefault="00976597" w:rsidP="00137CC4">
      <w:pPr>
        <w:rPr>
          <w:iCs/>
        </w:rPr>
      </w:pPr>
      <w:r w:rsidRPr="003116F9">
        <w:rPr>
          <w:iCs/>
          <w:u w:val="single"/>
        </w:rPr>
        <w:t xml:space="preserve">This means no peanut butter, peanuts, or </w:t>
      </w:r>
      <w:r w:rsidR="00C021C6">
        <w:rPr>
          <w:iCs/>
          <w:u w:val="single"/>
        </w:rPr>
        <w:t>nut</w:t>
      </w:r>
      <w:r w:rsidRPr="003116F9">
        <w:rPr>
          <w:iCs/>
          <w:u w:val="single"/>
        </w:rPr>
        <w:t xml:space="preserve"> derived food products are permitted in the building</w:t>
      </w:r>
      <w:r w:rsidRPr="003116F9">
        <w:rPr>
          <w:iCs/>
        </w:rPr>
        <w:t xml:space="preserve">.  We have adopted this health and safety measure, as I am sure you know, in response to the number of children with peanut allergies, as well as the severity of the allergic reactions.   </w:t>
      </w:r>
      <w:r w:rsidRPr="009C6E59">
        <w:rPr>
          <w:iCs/>
        </w:rPr>
        <w:t>Prime Time for Kids</w:t>
      </w:r>
      <w:r>
        <w:rPr>
          <w:iCs/>
        </w:rPr>
        <w:t xml:space="preserve"> is dedicated to ensuring</w:t>
      </w:r>
      <w:r w:rsidRPr="003116F9">
        <w:rPr>
          <w:iCs/>
        </w:rPr>
        <w:t xml:space="preserve"> the health and safety of the children attending our program.</w:t>
      </w:r>
      <w:bookmarkEnd w:id="0"/>
    </w:p>
    <w:p w14:paraId="6F0CF873" w14:textId="64EAF448" w:rsidR="001627E0" w:rsidRPr="009E2EEE" w:rsidRDefault="001627E0" w:rsidP="001627E0">
      <w:pPr>
        <w:rPr>
          <w:b/>
          <w:bCs/>
          <w:sz w:val="28"/>
          <w:szCs w:val="28"/>
          <w:u w:val="single"/>
        </w:rPr>
      </w:pPr>
      <w:r w:rsidRPr="009E2EEE">
        <w:rPr>
          <w:b/>
          <w:bCs/>
          <w:sz w:val="28"/>
          <w:szCs w:val="28"/>
          <w:u w:val="single"/>
        </w:rPr>
        <w:lastRenderedPageBreak/>
        <w:t>COVID-19</w:t>
      </w:r>
    </w:p>
    <w:p w14:paraId="3CA9E7C7" w14:textId="75EAB434" w:rsidR="001627E0" w:rsidRDefault="001627E0" w:rsidP="001627E0">
      <w:r>
        <w:t>If your child has any of the symptoms below, (s)he should be tested for COVID-19:</w:t>
      </w:r>
    </w:p>
    <w:p w14:paraId="5D2D96E8" w14:textId="77777777" w:rsidR="001627E0" w:rsidRPr="001627E0" w:rsidRDefault="001627E0" w:rsidP="001627E0">
      <w:pPr>
        <w:pStyle w:val="ListParagraph"/>
        <w:numPr>
          <w:ilvl w:val="2"/>
          <w:numId w:val="6"/>
        </w:numPr>
        <w:shd w:val="clear" w:color="auto" w:fill="FFFFFF"/>
        <w:spacing w:before="100" w:beforeAutospacing="1" w:after="100" w:afterAutospacing="1" w:line="240" w:lineRule="auto"/>
        <w:rPr>
          <w:color w:val="000000"/>
        </w:rPr>
      </w:pPr>
      <w:r w:rsidRPr="001627E0">
        <w:rPr>
          <w:color w:val="000000"/>
        </w:rPr>
        <w:t>Fever or chills</w:t>
      </w:r>
    </w:p>
    <w:p w14:paraId="3903256A" w14:textId="77777777" w:rsidR="001627E0" w:rsidRPr="000710F6" w:rsidRDefault="001627E0" w:rsidP="001627E0">
      <w:pPr>
        <w:numPr>
          <w:ilvl w:val="0"/>
          <w:numId w:val="6"/>
        </w:numPr>
        <w:shd w:val="clear" w:color="auto" w:fill="FFFFFF"/>
        <w:spacing w:before="100" w:beforeAutospacing="1" w:after="100" w:afterAutospacing="1" w:line="240" w:lineRule="auto"/>
        <w:rPr>
          <w:color w:val="000000"/>
        </w:rPr>
      </w:pPr>
      <w:r w:rsidRPr="000710F6">
        <w:rPr>
          <w:color w:val="000000"/>
        </w:rPr>
        <w:t>Cough</w:t>
      </w:r>
    </w:p>
    <w:p w14:paraId="48BF12E6" w14:textId="77777777" w:rsidR="001627E0" w:rsidRPr="000710F6" w:rsidRDefault="001627E0" w:rsidP="001627E0">
      <w:pPr>
        <w:numPr>
          <w:ilvl w:val="0"/>
          <w:numId w:val="6"/>
        </w:numPr>
        <w:shd w:val="clear" w:color="auto" w:fill="FFFFFF"/>
        <w:spacing w:before="100" w:beforeAutospacing="1" w:after="100" w:afterAutospacing="1" w:line="240" w:lineRule="auto"/>
        <w:rPr>
          <w:color w:val="000000"/>
        </w:rPr>
      </w:pPr>
      <w:r w:rsidRPr="000710F6">
        <w:rPr>
          <w:color w:val="000000"/>
        </w:rPr>
        <w:t>Shortness of breath or difficulty breathing</w:t>
      </w:r>
    </w:p>
    <w:p w14:paraId="6544CEA7" w14:textId="77777777" w:rsidR="001627E0" w:rsidRPr="000710F6" w:rsidRDefault="001627E0" w:rsidP="001627E0">
      <w:pPr>
        <w:numPr>
          <w:ilvl w:val="0"/>
          <w:numId w:val="6"/>
        </w:numPr>
        <w:shd w:val="clear" w:color="auto" w:fill="FFFFFF"/>
        <w:spacing w:before="100" w:beforeAutospacing="1" w:after="100" w:afterAutospacing="1" w:line="240" w:lineRule="auto"/>
        <w:rPr>
          <w:color w:val="000000"/>
        </w:rPr>
      </w:pPr>
      <w:r w:rsidRPr="000710F6">
        <w:rPr>
          <w:color w:val="000000"/>
        </w:rPr>
        <w:t>Fatigue</w:t>
      </w:r>
    </w:p>
    <w:p w14:paraId="1BB8D95A" w14:textId="77777777" w:rsidR="001627E0" w:rsidRPr="000710F6" w:rsidRDefault="001627E0" w:rsidP="001627E0">
      <w:pPr>
        <w:numPr>
          <w:ilvl w:val="0"/>
          <w:numId w:val="6"/>
        </w:numPr>
        <w:shd w:val="clear" w:color="auto" w:fill="FFFFFF"/>
        <w:spacing w:before="100" w:beforeAutospacing="1" w:after="100" w:afterAutospacing="1" w:line="240" w:lineRule="auto"/>
        <w:rPr>
          <w:color w:val="000000"/>
        </w:rPr>
      </w:pPr>
      <w:r w:rsidRPr="000710F6">
        <w:rPr>
          <w:color w:val="000000"/>
        </w:rPr>
        <w:t>Muscle or body aches</w:t>
      </w:r>
    </w:p>
    <w:p w14:paraId="1D770EC4" w14:textId="77777777" w:rsidR="001627E0" w:rsidRPr="000710F6" w:rsidRDefault="001627E0" w:rsidP="001627E0">
      <w:pPr>
        <w:numPr>
          <w:ilvl w:val="0"/>
          <w:numId w:val="6"/>
        </w:numPr>
        <w:shd w:val="clear" w:color="auto" w:fill="FFFFFF"/>
        <w:spacing w:before="100" w:beforeAutospacing="1" w:after="100" w:afterAutospacing="1" w:line="240" w:lineRule="auto"/>
        <w:rPr>
          <w:color w:val="000000"/>
        </w:rPr>
      </w:pPr>
      <w:r w:rsidRPr="000710F6">
        <w:rPr>
          <w:color w:val="000000"/>
        </w:rPr>
        <w:t>Headache</w:t>
      </w:r>
    </w:p>
    <w:p w14:paraId="7B7E2A19" w14:textId="77777777" w:rsidR="001627E0" w:rsidRPr="000710F6" w:rsidRDefault="001627E0" w:rsidP="001627E0">
      <w:pPr>
        <w:numPr>
          <w:ilvl w:val="0"/>
          <w:numId w:val="6"/>
        </w:numPr>
        <w:shd w:val="clear" w:color="auto" w:fill="FFFFFF"/>
        <w:spacing w:before="100" w:beforeAutospacing="1" w:after="100" w:afterAutospacing="1" w:line="240" w:lineRule="auto"/>
        <w:rPr>
          <w:color w:val="000000"/>
        </w:rPr>
      </w:pPr>
      <w:r w:rsidRPr="000710F6">
        <w:rPr>
          <w:color w:val="000000"/>
        </w:rPr>
        <w:t>New loss of taste or smell</w:t>
      </w:r>
    </w:p>
    <w:p w14:paraId="32220A6D" w14:textId="77777777" w:rsidR="001627E0" w:rsidRDefault="001627E0" w:rsidP="001627E0">
      <w:pPr>
        <w:numPr>
          <w:ilvl w:val="0"/>
          <w:numId w:val="6"/>
        </w:numPr>
        <w:shd w:val="clear" w:color="auto" w:fill="FFFFFF"/>
        <w:spacing w:before="100" w:beforeAutospacing="1" w:after="100" w:afterAutospacing="1" w:line="240" w:lineRule="auto"/>
        <w:rPr>
          <w:color w:val="000000"/>
        </w:rPr>
      </w:pPr>
      <w:r w:rsidRPr="000710F6">
        <w:rPr>
          <w:color w:val="000000"/>
        </w:rPr>
        <w:t>Sore throat</w:t>
      </w:r>
    </w:p>
    <w:p w14:paraId="5EF6CF7D" w14:textId="77777777" w:rsidR="001627E0" w:rsidRPr="000710F6" w:rsidRDefault="001627E0" w:rsidP="009E2EEE">
      <w:pPr>
        <w:numPr>
          <w:ilvl w:val="3"/>
          <w:numId w:val="6"/>
        </w:numPr>
        <w:shd w:val="clear" w:color="auto" w:fill="FFFFFF"/>
        <w:tabs>
          <w:tab w:val="left" w:pos="3690"/>
        </w:tabs>
        <w:spacing w:before="100" w:beforeAutospacing="1" w:after="100" w:afterAutospacing="1" w:line="240" w:lineRule="auto"/>
        <w:ind w:left="3600" w:hanging="720"/>
        <w:rPr>
          <w:color w:val="000000"/>
        </w:rPr>
      </w:pPr>
      <w:r w:rsidRPr="000710F6">
        <w:rPr>
          <w:color w:val="000000"/>
        </w:rPr>
        <w:t>Congestion or runny nose</w:t>
      </w:r>
    </w:p>
    <w:p w14:paraId="4DC12CE4" w14:textId="77777777" w:rsidR="009E2EEE" w:rsidRDefault="009E2EEE" w:rsidP="009E2EEE">
      <w:pPr>
        <w:numPr>
          <w:ilvl w:val="3"/>
          <w:numId w:val="6"/>
        </w:numPr>
        <w:shd w:val="clear" w:color="auto" w:fill="FFFFFF"/>
        <w:spacing w:before="100" w:beforeAutospacing="1" w:after="100" w:afterAutospacing="1" w:line="240" w:lineRule="auto"/>
        <w:ind w:left="3510" w:hanging="630"/>
        <w:rPr>
          <w:color w:val="000000"/>
        </w:rPr>
      </w:pPr>
      <w:r>
        <w:rPr>
          <w:color w:val="000000"/>
        </w:rPr>
        <w:t xml:space="preserve">  </w:t>
      </w:r>
      <w:r w:rsidR="001627E0" w:rsidRPr="000710F6">
        <w:rPr>
          <w:color w:val="000000"/>
        </w:rPr>
        <w:t>Nausea or vomiting</w:t>
      </w:r>
    </w:p>
    <w:p w14:paraId="5DA7ECA7" w14:textId="41BB693D" w:rsidR="001627E0" w:rsidRPr="009E2EEE" w:rsidRDefault="001627E0" w:rsidP="009E2EEE">
      <w:pPr>
        <w:numPr>
          <w:ilvl w:val="3"/>
          <w:numId w:val="6"/>
        </w:numPr>
        <w:shd w:val="clear" w:color="auto" w:fill="FFFFFF"/>
        <w:spacing w:before="100" w:beforeAutospacing="1" w:after="100" w:afterAutospacing="1" w:line="240" w:lineRule="auto"/>
        <w:ind w:left="3600" w:hanging="720"/>
        <w:rPr>
          <w:color w:val="000000"/>
        </w:rPr>
      </w:pPr>
      <w:r w:rsidRPr="009E2EEE">
        <w:rPr>
          <w:color w:val="000000"/>
        </w:rPr>
        <w:t>Diarrhea</w:t>
      </w:r>
    </w:p>
    <w:p w14:paraId="0E2EAD85" w14:textId="77777777" w:rsidR="001627E0" w:rsidRDefault="001627E0" w:rsidP="001627E0">
      <w:pPr>
        <w:pStyle w:val="NoSpacing"/>
      </w:pPr>
    </w:p>
    <w:p w14:paraId="2FC37B8B" w14:textId="0C3EFBE7" w:rsidR="001627E0" w:rsidRDefault="001627E0" w:rsidP="001627E0">
      <w:pPr>
        <w:pStyle w:val="NoSpacing"/>
      </w:pPr>
      <w:r>
        <w:t xml:space="preserve">If your child tests negative (s)he may return to school when (s)he is symptom-free for at least 24 hours.  If your child tests positive, you must notify PTFK immediately and follow quarantine and isolation guidance.   </w:t>
      </w:r>
    </w:p>
    <w:p w14:paraId="79674E1F" w14:textId="77777777" w:rsidR="001627E0" w:rsidRDefault="001627E0" w:rsidP="001627E0">
      <w:pPr>
        <w:pStyle w:val="NoSpacing"/>
      </w:pPr>
    </w:p>
    <w:p w14:paraId="51C78A2E" w14:textId="77777777" w:rsidR="001627E0" w:rsidRDefault="001627E0" w:rsidP="00137CC4"/>
    <w:sectPr w:rsidR="001627E0" w:rsidSect="006B6D83">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4E77" w14:textId="77777777" w:rsidR="009365C6" w:rsidRDefault="009365C6" w:rsidP="00FE0E43">
      <w:pPr>
        <w:spacing w:after="0" w:line="240" w:lineRule="auto"/>
      </w:pPr>
      <w:r>
        <w:separator/>
      </w:r>
    </w:p>
  </w:endnote>
  <w:endnote w:type="continuationSeparator" w:id="0">
    <w:p w14:paraId="137B4CF0" w14:textId="77777777" w:rsidR="009365C6" w:rsidRDefault="009365C6" w:rsidP="00FE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AB28" w14:textId="77777777" w:rsidR="009365C6" w:rsidRDefault="009365C6" w:rsidP="00FE0E43">
      <w:pPr>
        <w:spacing w:after="0" w:line="240" w:lineRule="auto"/>
      </w:pPr>
      <w:r>
        <w:separator/>
      </w:r>
    </w:p>
  </w:footnote>
  <w:footnote w:type="continuationSeparator" w:id="0">
    <w:p w14:paraId="1596B885" w14:textId="77777777" w:rsidR="009365C6" w:rsidRDefault="009365C6" w:rsidP="00FE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1378" w14:textId="77777777" w:rsidR="00FE0E43" w:rsidRDefault="00E205F5">
    <w:pPr>
      <w:pStyle w:val="Header"/>
    </w:pPr>
    <w:r>
      <w:rPr>
        <w:noProof/>
      </w:rPr>
      <w:drawing>
        <wp:anchor distT="0" distB="0" distL="114300" distR="114300" simplePos="0" relativeHeight="251657728" behindDoc="1" locked="0" layoutInCell="1" allowOverlap="1" wp14:anchorId="30D115DA" wp14:editId="1BC8767E">
          <wp:simplePos x="0" y="0"/>
          <wp:positionH relativeFrom="margin">
            <wp:posOffset>-295910</wp:posOffset>
          </wp:positionH>
          <wp:positionV relativeFrom="margin">
            <wp:posOffset>-410098</wp:posOffset>
          </wp:positionV>
          <wp:extent cx="2030730" cy="3966845"/>
          <wp:effectExtent l="0" t="0" r="1270" b="0"/>
          <wp:wrapSquare wrapText="bothSides"/>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a:picLocks/>
                  </pic:cNvPicPr>
                </pic:nvPicPr>
                <pic:blipFill>
                  <a:blip r:embed="rId1">
                    <a:extLst>
                      <a:ext uri="{28A0092B-C50C-407E-A947-70E740481C1C}">
                        <a14:useLocalDpi xmlns:a14="http://schemas.microsoft.com/office/drawing/2010/main" val="0"/>
                      </a:ext>
                    </a:extLst>
                  </a:blip>
                  <a:srcRect t="1631" b="1631"/>
                  <a:stretch>
                    <a:fillRect/>
                  </a:stretch>
                </pic:blipFill>
                <pic:spPr bwMode="auto">
                  <a:xfrm>
                    <a:off x="0" y="0"/>
                    <a:ext cx="2030730" cy="3966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0DFC"/>
    <w:multiLevelType w:val="hybridMultilevel"/>
    <w:tmpl w:val="73D0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01B86"/>
    <w:multiLevelType w:val="multilevel"/>
    <w:tmpl w:val="1896913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4B960573"/>
    <w:multiLevelType w:val="hybridMultilevel"/>
    <w:tmpl w:val="CDF02C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C550FA5"/>
    <w:multiLevelType w:val="hybridMultilevel"/>
    <w:tmpl w:val="AE4C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54556"/>
    <w:multiLevelType w:val="hybridMultilevel"/>
    <w:tmpl w:val="3A6A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22CFC"/>
    <w:multiLevelType w:val="hybridMultilevel"/>
    <w:tmpl w:val="0F9E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8797">
    <w:abstractNumId w:val="5"/>
  </w:num>
  <w:num w:numId="2" w16cid:durableId="1069769775">
    <w:abstractNumId w:val="2"/>
  </w:num>
  <w:num w:numId="3" w16cid:durableId="2114593932">
    <w:abstractNumId w:val="3"/>
  </w:num>
  <w:num w:numId="4" w16cid:durableId="1232160888">
    <w:abstractNumId w:val="4"/>
  </w:num>
  <w:num w:numId="5" w16cid:durableId="1879050349">
    <w:abstractNumId w:val="1"/>
  </w:num>
  <w:num w:numId="6" w16cid:durableId="31434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43"/>
    <w:rsid w:val="00037CE5"/>
    <w:rsid w:val="00076838"/>
    <w:rsid w:val="000A126A"/>
    <w:rsid w:val="00137CC4"/>
    <w:rsid w:val="001627E0"/>
    <w:rsid w:val="00167029"/>
    <w:rsid w:val="00245EA0"/>
    <w:rsid w:val="00396F91"/>
    <w:rsid w:val="004520C0"/>
    <w:rsid w:val="006B6D83"/>
    <w:rsid w:val="008745E1"/>
    <w:rsid w:val="00896A7B"/>
    <w:rsid w:val="009365C6"/>
    <w:rsid w:val="00957B35"/>
    <w:rsid w:val="00976597"/>
    <w:rsid w:val="009A1967"/>
    <w:rsid w:val="009C6E59"/>
    <w:rsid w:val="009E2EEE"/>
    <w:rsid w:val="00A01678"/>
    <w:rsid w:val="00A25756"/>
    <w:rsid w:val="00C021C6"/>
    <w:rsid w:val="00C13B8D"/>
    <w:rsid w:val="00C261A2"/>
    <w:rsid w:val="00D64EB6"/>
    <w:rsid w:val="00D87F68"/>
    <w:rsid w:val="00E205F5"/>
    <w:rsid w:val="00E26902"/>
    <w:rsid w:val="00E86056"/>
    <w:rsid w:val="00EA74ED"/>
    <w:rsid w:val="00EB6F01"/>
    <w:rsid w:val="00EF61E3"/>
    <w:rsid w:val="00F8285F"/>
    <w:rsid w:val="00F8463E"/>
    <w:rsid w:val="00FC4002"/>
    <w:rsid w:val="00FD6D74"/>
    <w:rsid w:val="00FE0E43"/>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C7F5"/>
  <w15:chartTrackingRefBased/>
  <w15:docId w15:val="{8EDC2EA4-6D2A-AD41-976A-49074B00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E43"/>
    <w:pPr>
      <w:tabs>
        <w:tab w:val="center" w:pos="4680"/>
        <w:tab w:val="right" w:pos="9360"/>
      </w:tabs>
    </w:pPr>
  </w:style>
  <w:style w:type="character" w:customStyle="1" w:styleId="HeaderChar">
    <w:name w:val="Header Char"/>
    <w:link w:val="Header"/>
    <w:uiPriority w:val="99"/>
    <w:rsid w:val="00FE0E43"/>
    <w:rPr>
      <w:sz w:val="22"/>
      <w:szCs w:val="22"/>
    </w:rPr>
  </w:style>
  <w:style w:type="paragraph" w:styleId="Footer">
    <w:name w:val="footer"/>
    <w:basedOn w:val="Normal"/>
    <w:link w:val="FooterChar"/>
    <w:uiPriority w:val="99"/>
    <w:unhideWhenUsed/>
    <w:rsid w:val="00FE0E43"/>
    <w:pPr>
      <w:tabs>
        <w:tab w:val="center" w:pos="4680"/>
        <w:tab w:val="right" w:pos="9360"/>
      </w:tabs>
    </w:pPr>
  </w:style>
  <w:style w:type="character" w:customStyle="1" w:styleId="FooterChar">
    <w:name w:val="Footer Char"/>
    <w:link w:val="Footer"/>
    <w:uiPriority w:val="99"/>
    <w:rsid w:val="00FE0E43"/>
    <w:rPr>
      <w:sz w:val="22"/>
      <w:szCs w:val="22"/>
    </w:rPr>
  </w:style>
  <w:style w:type="paragraph" w:styleId="NoSpacing">
    <w:name w:val="No Spacing"/>
    <w:uiPriority w:val="1"/>
    <w:qFormat/>
    <w:rsid w:val="00976597"/>
    <w:rPr>
      <w:sz w:val="22"/>
      <w:szCs w:val="22"/>
    </w:rPr>
  </w:style>
  <w:style w:type="paragraph" w:styleId="ListParagraph">
    <w:name w:val="List Paragraph"/>
    <w:basedOn w:val="Normal"/>
    <w:uiPriority w:val="34"/>
    <w:qFormat/>
    <w:rsid w:val="00976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9CDB-582A-4075-A583-CF328999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Berliner</dc:creator>
  <cp:keywords/>
  <cp:lastModifiedBy>Melissa TirroMcDonald</cp:lastModifiedBy>
  <cp:revision>5</cp:revision>
  <cp:lastPrinted>2022-06-30T17:07:00Z</cp:lastPrinted>
  <dcterms:created xsi:type="dcterms:W3CDTF">2023-06-13T15:35:00Z</dcterms:created>
  <dcterms:modified xsi:type="dcterms:W3CDTF">2023-06-13T17:02:00Z</dcterms:modified>
</cp:coreProperties>
</file>